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90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  <w:gridCol w:w="7622"/>
      </w:tblGrid>
      <w:tr w:rsidR="00053290" w:rsidRPr="0078479B" w14:paraId="3FF802AB" w14:textId="77777777" w:rsidTr="0005329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3A397" w14:textId="1D239328" w:rsidR="00053290" w:rsidRPr="009F726B" w:rsidRDefault="00053290" w:rsidP="00053290">
            <w:pPr>
              <w:jc w:val="right"/>
              <w:rPr>
                <w:rFonts w:eastAsia="Calibri"/>
              </w:rPr>
            </w:pPr>
            <w:r w:rsidRPr="009F726B">
              <w:rPr>
                <w:rFonts w:eastAsia="Calibri"/>
                <w:noProof/>
                <w:lang w:val="en-US"/>
              </w:rPr>
              <w:drawing>
                <wp:inline distT="0" distB="0" distL="0" distR="0" wp14:anchorId="1CCAD5AA" wp14:editId="1998FCB6">
                  <wp:extent cx="561975" cy="847725"/>
                  <wp:effectExtent l="0" t="0" r="9525" b="9525"/>
                  <wp:docPr id="1" name="Picture 1" descr="SPREP-PROE-tall-colour_sml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P-PROE-tall-colour_sml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9CAB0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sz w:val="28"/>
                <w:szCs w:val="28"/>
                <w:lang w:val="fr-FR"/>
              </w:rPr>
              <w:t>PROGRAMME REGIONALE OCEANIEN DE L’ENVIRONNEMENT</w:t>
            </w:r>
          </w:p>
          <w:p w14:paraId="4F01ABD0" w14:textId="77777777" w:rsidR="00053290" w:rsidRPr="002B4C9D" w:rsidRDefault="00053290" w:rsidP="00053290">
            <w:pPr>
              <w:jc w:val="center"/>
              <w:rPr>
                <w:rFonts w:eastAsia="Calibri"/>
                <w:b/>
                <w:bCs/>
                <w:lang w:val="fr-FR"/>
              </w:rPr>
            </w:pPr>
          </w:p>
          <w:p w14:paraId="0E29174B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  <w:t xml:space="preserve">FORMULAIRE DE SOUMISSION D’OFFRE </w:t>
            </w:r>
          </w:p>
          <w:p w14:paraId="6F28DF0C" w14:textId="77777777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596" w14:textId="37C3D756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288B3888" w14:textId="77777777" w:rsidR="00053290" w:rsidRPr="00053290" w:rsidRDefault="00053290" w:rsidP="00053290">
      <w:pPr>
        <w:jc w:val="center"/>
        <w:rPr>
          <w:lang w:val="fr-FR"/>
        </w:rPr>
      </w:pPr>
    </w:p>
    <w:p w14:paraId="01E4572C" w14:textId="77777777" w:rsidR="004F128A" w:rsidRPr="0078479B" w:rsidRDefault="004F128A" w:rsidP="00053290">
      <w:pPr>
        <w:rPr>
          <w:rFonts w:ascii="Calibri" w:hAnsi="Calibri"/>
          <w:lang w:val="fr-FR"/>
        </w:rPr>
      </w:pPr>
    </w:p>
    <w:p w14:paraId="78B7A1EF" w14:textId="765D24F9" w:rsidR="004F128A" w:rsidRDefault="004F128A" w:rsidP="00053290">
      <w:pPr>
        <w:rPr>
          <w:rFonts w:ascii="Calibri" w:hAnsi="Calibri"/>
        </w:rPr>
      </w:pPr>
      <w:r>
        <w:rPr>
          <w:rFonts w:ascii="Calibri" w:hAnsi="Calibri"/>
        </w:rPr>
        <w:t>RFT 2021/025</w:t>
      </w:r>
      <w:r w:rsidR="0078479B">
        <w:rPr>
          <w:rFonts w:ascii="Calibri" w:hAnsi="Calibri"/>
        </w:rPr>
        <w:t xml:space="preserve"> </w:t>
      </w:r>
      <w:proofErr w:type="spellStart"/>
      <w:r w:rsidR="0078479B">
        <w:rPr>
          <w:rFonts w:ascii="Calibri" w:hAnsi="Calibri"/>
        </w:rPr>
        <w:t>ReAd</w:t>
      </w:r>
      <w:proofErr w:type="spellEnd"/>
    </w:p>
    <w:p w14:paraId="00048E28" w14:textId="321F6021" w:rsidR="00053290" w:rsidRPr="00150DE5" w:rsidRDefault="00053290" w:rsidP="00053290">
      <w:pPr>
        <w:rPr>
          <w:rFonts w:ascii="Calibri" w:hAnsi="Calibri"/>
        </w:rPr>
      </w:pPr>
      <w:r w:rsidRPr="00CD4E03">
        <w:rPr>
          <w:rFonts w:ascii="Calibri" w:hAnsi="Calibri"/>
        </w:rPr>
        <w:t xml:space="preserve">File: </w:t>
      </w:r>
      <w:r>
        <w:rPr>
          <w:rFonts w:ascii="Calibri" w:hAnsi="Calibri"/>
        </w:rPr>
        <w:t>AP_2/18/17</w:t>
      </w:r>
    </w:p>
    <w:p w14:paraId="49CE325A" w14:textId="77777777" w:rsidR="00053290" w:rsidRPr="009F726B" w:rsidRDefault="00053290" w:rsidP="00053290"/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053290" w:rsidRPr="0078479B" w14:paraId="59F513E7" w14:textId="77777777" w:rsidTr="00DA05D7">
        <w:trPr>
          <w:cantSplit/>
        </w:trPr>
        <w:tc>
          <w:tcPr>
            <w:tcW w:w="10399" w:type="dxa"/>
            <w:shd w:val="clear" w:color="auto" w:fill="BFBFBF"/>
          </w:tcPr>
          <w:p w14:paraId="066E8BC7" w14:textId="21217C6F" w:rsidR="00053290" w:rsidRPr="00D95AFA" w:rsidRDefault="00D95AFA" w:rsidP="00DA05D7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SOUMISSION POUR L’APPEL D’OFFRE CI-</w:t>
            </w:r>
            <w:proofErr w:type="gramStart"/>
            <w:r w:rsidRPr="002B4C9D">
              <w:rPr>
                <w:rFonts w:ascii="Calibri" w:hAnsi="Calibri"/>
                <w:b/>
                <w:lang w:val="fr-FR"/>
              </w:rPr>
              <w:t>DESSOUS:</w:t>
            </w:r>
            <w:proofErr w:type="gramEnd"/>
          </w:p>
        </w:tc>
      </w:tr>
      <w:tr w:rsidR="00053290" w:rsidRPr="0078479B" w14:paraId="47454A77" w14:textId="77777777" w:rsidTr="00DA05D7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2A09711E" w14:textId="480EFE48" w:rsidR="00053290" w:rsidRPr="00053290" w:rsidRDefault="004F5357" w:rsidP="004F53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Calibri"/>
                <w:lang w:val="fr-FR" w:eastAsia="en-AU"/>
              </w:rPr>
            </w:pPr>
            <w:r w:rsidRPr="00EE0D73">
              <w:rPr>
                <w:rFonts w:ascii="Arial" w:hAnsi="Arial" w:cs="Arial"/>
                <w:b/>
                <w:bCs/>
                <w:lang w:val="fr-FR"/>
              </w:rPr>
              <w:t>Mise à jour des réglementations existante et développement de la réglementation biosécurité à Wallis et Futuna</w:t>
            </w:r>
            <w:r w:rsidR="0078479B">
              <w:rPr>
                <w:rFonts w:ascii="Arial" w:hAnsi="Arial" w:cs="Arial"/>
                <w:b/>
                <w:bCs/>
                <w:lang w:val="fr-FR"/>
              </w:rPr>
              <w:t xml:space="preserve"> EXTENSION</w:t>
            </w:r>
          </w:p>
        </w:tc>
      </w:tr>
    </w:tbl>
    <w:p w14:paraId="4CBB4FDA" w14:textId="77777777" w:rsidR="00053290" w:rsidRPr="002B4C9D" w:rsidRDefault="00053290" w:rsidP="00053290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  <w:rPr>
          <w:lang w:val="fr-FR"/>
        </w:rPr>
      </w:pPr>
      <w:r w:rsidRPr="002B4C9D">
        <w:rPr>
          <w:bCs/>
          <w:i/>
          <w:iCs/>
          <w:sz w:val="23"/>
          <w:szCs w:val="23"/>
          <w:lang w:val="fr-FR"/>
        </w:rPr>
        <w:t xml:space="preserve">Veuillez noter que vous êtes tenu de remplir toutes les cases du formulaire, en particulier la Déclaration démontrant que vous répondez aux critères de sélection – NE PAS nous référer à votre CV ou votre offre technique. Si ceci n’est pas respecté votre offre </w:t>
      </w:r>
      <w:r w:rsidRPr="002B4C9D">
        <w:rPr>
          <w:b/>
          <w:i/>
          <w:iCs/>
          <w:sz w:val="23"/>
          <w:szCs w:val="23"/>
          <w:lang w:val="fr-FR"/>
        </w:rPr>
        <w:t>ne sera pas</w:t>
      </w:r>
      <w:r w:rsidRPr="002B4C9D">
        <w:rPr>
          <w:bCs/>
          <w:i/>
          <w:iCs/>
          <w:sz w:val="23"/>
          <w:szCs w:val="23"/>
          <w:lang w:val="fr-FR"/>
        </w:rPr>
        <w:t xml:space="preserve"> considérée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053290" w:rsidRPr="00150DE5" w14:paraId="1D592EB0" w14:textId="77777777" w:rsidTr="00DA05D7">
        <w:trPr>
          <w:cantSplit/>
        </w:trPr>
        <w:tc>
          <w:tcPr>
            <w:tcW w:w="808" w:type="dxa"/>
            <w:shd w:val="clear" w:color="auto" w:fill="CCCCCC"/>
          </w:tcPr>
          <w:p w14:paraId="54526711" w14:textId="77777777" w:rsidR="00053290" w:rsidRPr="00150DE5" w:rsidRDefault="00053290" w:rsidP="00DA05D7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7848D67B" w14:textId="77777777" w:rsidR="00053290" w:rsidRPr="00150DE5" w:rsidRDefault="00053290" w:rsidP="00DA05D7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DETAILS</w:t>
            </w:r>
          </w:p>
        </w:tc>
      </w:tr>
      <w:tr w:rsidR="00053290" w:rsidRPr="0078479B" w14:paraId="748362CA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160CF1D" w14:textId="7C4EFA75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NOM DE L’ENTREPRISE </w:t>
            </w:r>
            <w:r w:rsidRPr="002B4C9D">
              <w:rPr>
                <w:rFonts w:ascii="Calibri" w:hAnsi="Calibri"/>
                <w:i/>
                <w:lang w:val="fr-FR"/>
              </w:rPr>
              <w:t>(si applicable))</w:t>
            </w:r>
          </w:p>
        </w:tc>
        <w:tc>
          <w:tcPr>
            <w:tcW w:w="5755" w:type="dxa"/>
            <w:gridSpan w:val="5"/>
          </w:tcPr>
          <w:p w14:paraId="79F62F5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4AED1E06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F71D5B1" w14:textId="69CA7D1B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 DU CONSULTANT PRINCIPALE</w:t>
            </w:r>
          </w:p>
        </w:tc>
        <w:tc>
          <w:tcPr>
            <w:tcW w:w="5755" w:type="dxa"/>
            <w:gridSpan w:val="5"/>
          </w:tcPr>
          <w:p w14:paraId="7D1FE04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78479B" w14:paraId="5B672CAF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A5B89B" w14:textId="4615AAC0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LIST DES AUTRES MEMBRES D’ÉQUIPE (si applicable)</w:t>
            </w:r>
          </w:p>
        </w:tc>
        <w:tc>
          <w:tcPr>
            <w:tcW w:w="5755" w:type="dxa"/>
            <w:gridSpan w:val="5"/>
          </w:tcPr>
          <w:p w14:paraId="41A7BF6A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7D19246D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02A13FC" w14:textId="00B742A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NATIONALITÉ  </w:t>
            </w:r>
          </w:p>
        </w:tc>
        <w:tc>
          <w:tcPr>
            <w:tcW w:w="5755" w:type="dxa"/>
            <w:gridSpan w:val="5"/>
          </w:tcPr>
          <w:p w14:paraId="094D7F4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D2DAB9E" w14:textId="77777777" w:rsidTr="00DA05D7">
        <w:tc>
          <w:tcPr>
            <w:tcW w:w="4644" w:type="dxa"/>
            <w:gridSpan w:val="3"/>
            <w:shd w:val="clear" w:color="auto" w:fill="E6E6E6"/>
          </w:tcPr>
          <w:p w14:paraId="4897750A" w14:textId="4717BD8A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ADRESSE</w:t>
            </w:r>
          </w:p>
        </w:tc>
        <w:tc>
          <w:tcPr>
            <w:tcW w:w="1162" w:type="dxa"/>
            <w:gridSpan w:val="2"/>
          </w:tcPr>
          <w:p w14:paraId="7571DBD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2C0AE34D" w14:textId="70CBF59E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ADRESSE </w:t>
            </w:r>
            <w:proofErr w:type="gramStart"/>
            <w:r w:rsidRPr="002B4C9D">
              <w:rPr>
                <w:rFonts w:ascii="Calibri" w:hAnsi="Calibri"/>
                <w:lang w:val="fr-FR"/>
              </w:rPr>
              <w:t>E-MAIL</w:t>
            </w:r>
            <w:proofErr w:type="gramEnd"/>
          </w:p>
        </w:tc>
        <w:tc>
          <w:tcPr>
            <w:tcW w:w="2703" w:type="dxa"/>
          </w:tcPr>
          <w:p w14:paraId="38BEDCE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C9481E3" w14:textId="77777777" w:rsidTr="00DA05D7">
        <w:tc>
          <w:tcPr>
            <w:tcW w:w="4644" w:type="dxa"/>
            <w:gridSpan w:val="3"/>
            <w:shd w:val="clear" w:color="auto" w:fill="E6E6E6"/>
          </w:tcPr>
          <w:p w14:paraId="2C1D7F20" w14:textId="4E91BFD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PROFESSIONEL</w:t>
            </w:r>
          </w:p>
        </w:tc>
        <w:tc>
          <w:tcPr>
            <w:tcW w:w="1162" w:type="dxa"/>
            <w:gridSpan w:val="2"/>
          </w:tcPr>
          <w:p w14:paraId="02A2C75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39C630D8" w14:textId="559C98F9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MOBILE</w:t>
            </w:r>
          </w:p>
        </w:tc>
        <w:tc>
          <w:tcPr>
            <w:tcW w:w="2703" w:type="dxa"/>
          </w:tcPr>
          <w:p w14:paraId="034C98F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63A332E5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847B29D" w14:textId="6884DAF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PERSONNEL</w:t>
            </w:r>
          </w:p>
        </w:tc>
        <w:tc>
          <w:tcPr>
            <w:tcW w:w="1162" w:type="dxa"/>
            <w:gridSpan w:val="2"/>
          </w:tcPr>
          <w:p w14:paraId="519C170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6C2BB018" w14:textId="2CDDD695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FAX</w:t>
            </w:r>
          </w:p>
        </w:tc>
        <w:tc>
          <w:tcPr>
            <w:tcW w:w="2703" w:type="dxa"/>
          </w:tcPr>
          <w:p w14:paraId="630F790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60B471E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6E4793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78479B" w14:paraId="056A4988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9B40158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9A476B2" w14:textId="1AB67926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QUALIFICATIONS ACADEMIQUE 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(</w:t>
            </w:r>
            <w:r w:rsidRPr="002B4C9D">
              <w:rPr>
                <w:rFonts w:ascii="Calibri" w:hAnsi="Calibri"/>
                <w:lang w:val="fr-FR"/>
              </w:rPr>
              <w:t>CONSULTANT PRINCIPALE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 xml:space="preserve"> &amp; </w:t>
            </w:r>
            <w:r w:rsidRPr="002B4C9D">
              <w:rPr>
                <w:rFonts w:ascii="Calibri" w:hAnsi="Calibri"/>
                <w:lang w:val="fr-FR"/>
              </w:rPr>
              <w:t>MEMBRES D’ÉQUIPE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)</w:t>
            </w:r>
          </w:p>
        </w:tc>
      </w:tr>
      <w:tr w:rsidR="00053290" w:rsidRPr="00150DE5" w14:paraId="7111662C" w14:textId="77777777" w:rsidTr="00DA05D7">
        <w:tc>
          <w:tcPr>
            <w:tcW w:w="1781" w:type="dxa"/>
            <w:gridSpan w:val="2"/>
            <w:shd w:val="clear" w:color="auto" w:fill="E6E6E6"/>
          </w:tcPr>
          <w:p w14:paraId="5993A917" w14:textId="1024517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10CACA86" w14:textId="6FB9021D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Institution/Pays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4EC83120" w14:textId="4C1DFE3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Qualification obtenue</w:t>
            </w:r>
          </w:p>
        </w:tc>
      </w:tr>
      <w:tr w:rsidR="00053290" w:rsidRPr="00150DE5" w14:paraId="44837E1E" w14:textId="77777777" w:rsidTr="00DA05D7">
        <w:tc>
          <w:tcPr>
            <w:tcW w:w="1781" w:type="dxa"/>
            <w:gridSpan w:val="2"/>
          </w:tcPr>
          <w:p w14:paraId="4389A61D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12B6716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C28CE6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54E9C2EE" w14:textId="77777777" w:rsidTr="00DA05D7">
        <w:tc>
          <w:tcPr>
            <w:tcW w:w="1781" w:type="dxa"/>
            <w:gridSpan w:val="2"/>
          </w:tcPr>
          <w:p w14:paraId="038A150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63545B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3639727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494B35E8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6E8140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30553C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0F1049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5B3B06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55FDF9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A10B92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E9C1A8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986197E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983FC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76FDA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910833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75137E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88CA1D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62A39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CE9258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E3B43FA" w14:textId="77777777" w:rsidTr="00DA05D7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1D9A7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15F7ED3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635425C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BAB2E53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2AB962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8B3246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11D2B26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70D3A88" w14:textId="53304B12" w:rsidR="00053290" w:rsidRPr="00150DE5" w:rsidRDefault="00053290" w:rsidP="00053290">
            <w:pPr>
              <w:pStyle w:val="Heading1"/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EXPERIENCE</w:t>
            </w:r>
          </w:p>
        </w:tc>
      </w:tr>
      <w:tr w:rsidR="00053290" w:rsidRPr="0078479B" w14:paraId="6C56BB29" w14:textId="77777777" w:rsidTr="00DA05D7">
        <w:tc>
          <w:tcPr>
            <w:tcW w:w="1781" w:type="dxa"/>
            <w:gridSpan w:val="2"/>
            <w:shd w:val="clear" w:color="auto" w:fill="E6E6E6"/>
          </w:tcPr>
          <w:p w14:paraId="74146A1D" w14:textId="75AE74A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4E37CDB3" w14:textId="04AC190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Employeur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4DDB2CE9" w14:textId="18E1D4BF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Post (br</w:t>
            </w:r>
            <w:r>
              <w:rPr>
                <w:rFonts w:ascii="Calibri" w:hAnsi="Calibri"/>
                <w:lang w:val="fr-FR"/>
              </w:rPr>
              <w:t>è</w:t>
            </w:r>
            <w:r w:rsidRPr="002B4C9D">
              <w:rPr>
                <w:rFonts w:ascii="Calibri" w:hAnsi="Calibri"/>
                <w:lang w:val="fr-FR"/>
              </w:rPr>
              <w:t xml:space="preserve">ve </w:t>
            </w:r>
            <w:proofErr w:type="spellStart"/>
            <w:r w:rsidRPr="002B4C9D">
              <w:rPr>
                <w:rFonts w:ascii="Calibri" w:hAnsi="Calibri"/>
                <w:lang w:val="fr-FR"/>
              </w:rPr>
              <w:t>list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des rôles)</w:t>
            </w:r>
          </w:p>
        </w:tc>
      </w:tr>
      <w:tr w:rsidR="00053290" w:rsidRPr="0078479B" w14:paraId="7FC4069F" w14:textId="77777777" w:rsidTr="00DA05D7">
        <w:tc>
          <w:tcPr>
            <w:tcW w:w="1781" w:type="dxa"/>
            <w:gridSpan w:val="2"/>
          </w:tcPr>
          <w:p w14:paraId="56570FE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</w:tcPr>
          <w:p w14:paraId="6509DC1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</w:tcPr>
          <w:p w14:paraId="464C7F7F" w14:textId="77777777" w:rsidR="00053290" w:rsidRPr="00053290" w:rsidRDefault="00053290" w:rsidP="00053290">
            <w:pPr>
              <w:pStyle w:val="ListParagraph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6B6F771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E3EF9A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70FC20C1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138188F2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bCs/>
                <w:lang w:val="fr-FR"/>
              </w:rPr>
            </w:pPr>
          </w:p>
        </w:tc>
      </w:tr>
      <w:tr w:rsidR="00053290" w:rsidRPr="0078479B" w14:paraId="2F3917B9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E37A82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2839FBF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384F85E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462B4AB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C4FEB6D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107788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6A8D61F" w14:textId="77777777" w:rsidR="00053290" w:rsidRPr="00053290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585BE04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5DF08A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053290" w14:paraId="3543066B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7B72BE7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91C1449" w14:textId="555C43EA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</w:rPr>
              <w:t>AFFILIATION PROFESIONELLE/PRIX</w:t>
            </w:r>
          </w:p>
        </w:tc>
      </w:tr>
      <w:tr w:rsidR="00053290" w:rsidRPr="00150DE5" w14:paraId="71C0DEB1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59FECD" w14:textId="006C8C1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90E6B4" w14:textId="45AA71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EF2DE8" w14:textId="3E78790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Membre/Prix</w:t>
            </w:r>
          </w:p>
        </w:tc>
      </w:tr>
      <w:tr w:rsidR="00053290" w:rsidRPr="00150DE5" w14:paraId="75DFEC1E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F2C331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DB0BB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00B20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64CD0CB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A722AC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8DF826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199D9F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8D73F1C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2EEA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BBA1F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24ED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2596579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49CE71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78479B" w14:paraId="23E48F0A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A9694D2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3DD8092B" w14:textId="7A1579E2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REFERENCES PROFESSIONEL (Listez au moins 3 références, incluant la référence </w:t>
            </w:r>
            <w:r>
              <w:rPr>
                <w:rFonts w:ascii="Calibri" w:hAnsi="Calibri"/>
                <w:b/>
                <w:bCs/>
                <w:lang w:val="fr-FR"/>
              </w:rPr>
              <w:t>_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>la plus récente et la plus pertinente pour ce travail)</w:t>
            </w:r>
          </w:p>
        </w:tc>
      </w:tr>
      <w:tr w:rsidR="00053290" w:rsidRPr="00150DE5" w14:paraId="3FDDBD06" w14:textId="77777777" w:rsidTr="00DA05D7">
        <w:tc>
          <w:tcPr>
            <w:tcW w:w="4644" w:type="dxa"/>
            <w:gridSpan w:val="3"/>
            <w:shd w:val="clear" w:color="auto" w:fill="E6E6E6"/>
          </w:tcPr>
          <w:p w14:paraId="12503300" w14:textId="78710A21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29C13B9A" w14:textId="122715E6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75184A0D" w14:textId="45B413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 &amp; Contact</w:t>
            </w:r>
          </w:p>
        </w:tc>
      </w:tr>
      <w:tr w:rsidR="00053290" w:rsidRPr="00150DE5" w14:paraId="0ECE207B" w14:textId="77777777" w:rsidTr="00DA05D7">
        <w:tc>
          <w:tcPr>
            <w:tcW w:w="4644" w:type="dxa"/>
            <w:gridSpan w:val="3"/>
          </w:tcPr>
          <w:p w14:paraId="38A9630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5548C0D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31A9B8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D84BF8" w14:textId="77777777" w:rsidTr="00DA05D7">
        <w:tc>
          <w:tcPr>
            <w:tcW w:w="4644" w:type="dxa"/>
            <w:gridSpan w:val="3"/>
          </w:tcPr>
          <w:p w14:paraId="14C0C14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41C2F21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ECF4D6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A6EBDB2" w14:textId="77777777" w:rsidTr="00DA05D7">
        <w:tc>
          <w:tcPr>
            <w:tcW w:w="4644" w:type="dxa"/>
            <w:gridSpan w:val="3"/>
          </w:tcPr>
          <w:p w14:paraId="01E738B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1E78AE1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16BB4C6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0A1B4B3" w14:textId="77777777" w:rsidTr="00DA05D7">
        <w:tc>
          <w:tcPr>
            <w:tcW w:w="4644" w:type="dxa"/>
            <w:gridSpan w:val="3"/>
          </w:tcPr>
          <w:p w14:paraId="75702AE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6B2BE16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0D73DAE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4FD743B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469DF64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78479B" w14:paraId="09DEBE06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7A60D9FD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7097C7F4" w14:textId="51002FF5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DEMONTREZ COMMENT VOUS REPONDEZ A CHAQUE CRITERE DE SELECTION</w:t>
            </w:r>
          </w:p>
        </w:tc>
      </w:tr>
      <w:tr w:rsidR="00053290" w:rsidRPr="0078479B" w14:paraId="6697CE73" w14:textId="77777777" w:rsidTr="00DA05D7">
        <w:trPr>
          <w:cantSplit/>
          <w:trHeight w:val="1155"/>
        </w:trPr>
        <w:tc>
          <w:tcPr>
            <w:tcW w:w="4644" w:type="dxa"/>
            <w:gridSpan w:val="3"/>
            <w:shd w:val="clear" w:color="auto" w:fill="E6E6E6"/>
          </w:tcPr>
          <w:p w14:paraId="01013188" w14:textId="77777777" w:rsidR="00053290" w:rsidRPr="004F5357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1:</w:t>
            </w:r>
            <w:proofErr w:type="gramEnd"/>
          </w:p>
          <w:p w14:paraId="43F20002" w14:textId="2CCA8EE1" w:rsidR="00053290" w:rsidRPr="00053290" w:rsidRDefault="004F5357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color w:val="000000"/>
                <w:lang w:val="fr-FR"/>
              </w:rPr>
            </w:pPr>
            <w:r w:rsidRPr="004F5357">
              <w:rPr>
                <w:rFonts w:ascii="Arial" w:hAnsi="Arial" w:cs="Arial"/>
                <w:lang w:val="fr-FR"/>
              </w:rPr>
              <w:t>Expérience du candidat dans la revue de réglementations</w:t>
            </w:r>
            <w:r>
              <w:rPr>
                <w:rFonts w:ascii="Arial" w:hAnsi="Arial" w:cs="Arial"/>
                <w:lang w:val="fr-FR"/>
              </w:rPr>
              <w:t xml:space="preserve"> (10%)</w:t>
            </w:r>
          </w:p>
        </w:tc>
        <w:tc>
          <w:tcPr>
            <w:tcW w:w="5755" w:type="dxa"/>
            <w:gridSpan w:val="5"/>
          </w:tcPr>
          <w:p w14:paraId="35F72D76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4F5357" w14:paraId="1115AA9E" w14:textId="77777777" w:rsidTr="00DA05D7">
        <w:trPr>
          <w:cantSplit/>
          <w:trHeight w:val="1098"/>
        </w:trPr>
        <w:tc>
          <w:tcPr>
            <w:tcW w:w="4644" w:type="dxa"/>
            <w:gridSpan w:val="3"/>
            <w:shd w:val="clear" w:color="auto" w:fill="E6E6E6"/>
          </w:tcPr>
          <w:p w14:paraId="19C5E716" w14:textId="77777777" w:rsidR="00053290" w:rsidRPr="004F5357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2:</w:t>
            </w:r>
            <w:proofErr w:type="gramEnd"/>
          </w:p>
          <w:p w14:paraId="340C8806" w14:textId="3FCFE830" w:rsidR="00053290" w:rsidRPr="00053290" w:rsidRDefault="004F5357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lang w:val="fr-FR"/>
              </w:rPr>
            </w:pPr>
            <w:r w:rsidRPr="004F5357">
              <w:rPr>
                <w:rFonts w:ascii="Arial" w:hAnsi="Arial" w:cs="Arial"/>
                <w:lang w:val="fr-FR"/>
              </w:rPr>
              <w:t xml:space="preserve">Expérience démontrée dans le travail avec les autorités locales et </w:t>
            </w:r>
            <w:proofErr w:type="gramStart"/>
            <w:r w:rsidRPr="004F5357">
              <w:rPr>
                <w:rFonts w:ascii="Arial" w:hAnsi="Arial" w:cs="Arial"/>
                <w:lang w:val="fr-FR"/>
              </w:rPr>
              <w:t>le communauté</w:t>
            </w:r>
            <w:proofErr w:type="gramEnd"/>
            <w:r w:rsidRPr="004F5357">
              <w:rPr>
                <w:rFonts w:ascii="Arial" w:hAnsi="Arial" w:cs="Arial"/>
                <w:lang w:val="fr-FR"/>
              </w:rPr>
              <w:t xml:space="preserve">, la communication et le rapportage en lien avec un public divers dans un contexte multiculturel et un environnement </w:t>
            </w:r>
            <w:proofErr w:type="spellStart"/>
            <w:r w:rsidRPr="004F5357">
              <w:rPr>
                <w:rFonts w:ascii="Arial" w:hAnsi="Arial" w:cs="Arial"/>
                <w:lang w:val="fr-FR"/>
              </w:rPr>
              <w:t>pluridiscipinaire</w:t>
            </w:r>
            <w:proofErr w:type="spellEnd"/>
            <w:r w:rsidRPr="004F5357">
              <w:rPr>
                <w:rFonts w:ascii="Arial" w:hAnsi="Arial" w:cs="Arial"/>
                <w:lang w:val="fr-FR"/>
              </w:rPr>
              <w:t xml:space="preserve"> dans la région Pacifique. Expérience démontée dans la conduite d’activité consultative. </w:t>
            </w:r>
            <w:r>
              <w:rPr>
                <w:rFonts w:ascii="Arial" w:hAnsi="Arial" w:cs="Arial"/>
                <w:lang w:val="fr-FR"/>
              </w:rPr>
              <w:t>(10%)</w:t>
            </w:r>
          </w:p>
        </w:tc>
        <w:tc>
          <w:tcPr>
            <w:tcW w:w="5755" w:type="dxa"/>
            <w:gridSpan w:val="5"/>
          </w:tcPr>
          <w:p w14:paraId="5FCB30A2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28195280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3F03A17" w14:textId="77777777" w:rsidR="00053290" w:rsidRPr="004F5357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3:</w:t>
            </w:r>
            <w:proofErr w:type="gramEnd"/>
          </w:p>
          <w:p w14:paraId="07AABD38" w14:textId="56EADDED" w:rsidR="00053290" w:rsidRPr="00053290" w:rsidRDefault="004F5357" w:rsidP="00053290">
            <w:pPr>
              <w:pStyle w:val="ListParagraph"/>
              <w:spacing w:line="276" w:lineRule="auto"/>
              <w:ind w:left="0" w:right="522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  <w:r w:rsidRPr="004F5357">
              <w:rPr>
                <w:rFonts w:ascii="Arial" w:hAnsi="Arial" w:cs="Arial"/>
                <w:lang w:val="fr-FR"/>
              </w:rPr>
              <w:t xml:space="preserve">Profils du candidat ou de l’équipe, les moyens matériels proposés et la disponibilité des intervenants sur le site </w:t>
            </w:r>
            <w:r>
              <w:rPr>
                <w:rFonts w:ascii="Arial" w:hAnsi="Arial" w:cs="Arial"/>
                <w:lang w:val="fr-FR"/>
              </w:rPr>
              <w:t>(10%)</w:t>
            </w:r>
          </w:p>
        </w:tc>
        <w:tc>
          <w:tcPr>
            <w:tcW w:w="5755" w:type="dxa"/>
            <w:gridSpan w:val="5"/>
          </w:tcPr>
          <w:p w14:paraId="3C29BBE0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1EDEC658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BB0324F" w14:textId="77777777" w:rsidR="00053290" w:rsidRPr="004F5357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4:</w:t>
            </w:r>
            <w:proofErr w:type="gramEnd"/>
          </w:p>
          <w:p w14:paraId="4181BE9F" w14:textId="26FC1C27" w:rsidR="00053290" w:rsidRPr="004F5357" w:rsidRDefault="00053290" w:rsidP="00D95AFA">
            <w:pPr>
              <w:spacing w:after="160" w:line="256" w:lineRule="auto"/>
              <w:jc w:val="both"/>
              <w:rPr>
                <w:rFonts w:ascii="Arial" w:hAnsi="Arial" w:cs="Arial"/>
                <w:lang w:val="fr-FR"/>
              </w:rPr>
            </w:pPr>
            <w:r w:rsidRPr="004F5357">
              <w:rPr>
                <w:rFonts w:ascii="Arial" w:hAnsi="Arial" w:cs="Arial"/>
                <w:lang w:val="fr-FR"/>
              </w:rPr>
              <w:t>Qualité de la proposition technique (</w:t>
            </w:r>
            <w:r w:rsidR="004F5357">
              <w:rPr>
                <w:rFonts w:ascii="Arial" w:hAnsi="Arial" w:cs="Arial"/>
                <w:lang w:val="fr-FR"/>
              </w:rPr>
              <w:t>3</w:t>
            </w:r>
            <w:r w:rsidRPr="004F5357">
              <w:rPr>
                <w:rFonts w:ascii="Arial" w:hAnsi="Arial" w:cs="Arial"/>
                <w:lang w:val="fr-FR"/>
              </w:rPr>
              <w:t>0</w:t>
            </w:r>
            <w:r w:rsidR="004F5357">
              <w:rPr>
                <w:rFonts w:ascii="Arial" w:hAnsi="Arial" w:cs="Arial"/>
                <w:lang w:val="fr-FR"/>
              </w:rPr>
              <w:t>%</w:t>
            </w:r>
            <w:r w:rsidRPr="004F5357">
              <w:rPr>
                <w:rFonts w:ascii="Arial" w:hAnsi="Arial" w:cs="Arial"/>
                <w:lang w:val="fr-FR"/>
              </w:rPr>
              <w:t>)</w:t>
            </w:r>
          </w:p>
          <w:p w14:paraId="08C7B1F1" w14:textId="77777777" w:rsidR="00053290" w:rsidRPr="00053290" w:rsidRDefault="00053290" w:rsidP="00053290">
            <w:pPr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70022F55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186AE1FB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68D219A" w14:textId="77777777" w:rsidR="00053290" w:rsidRPr="004F5357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4F535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5:</w:t>
            </w:r>
            <w:proofErr w:type="gramEnd"/>
          </w:p>
          <w:p w14:paraId="41EC638B" w14:textId="57907E0E" w:rsidR="00053290" w:rsidRPr="00D95AFA" w:rsidRDefault="00D95AFA" w:rsidP="00053290">
            <w:pPr>
              <w:rPr>
                <w:rFonts w:ascii="Calibri" w:hAnsi="Calibri" w:cs="Calibri"/>
                <w:b/>
                <w:lang w:val="fr-FR"/>
              </w:rPr>
            </w:pPr>
            <w:r w:rsidRPr="00D95AFA">
              <w:rPr>
                <w:rFonts w:ascii="Arial" w:hAnsi="Arial" w:cs="Arial"/>
                <w:lang w:val="fr-FR"/>
              </w:rPr>
              <w:t>Prise en compte du schéma d’intervention RSE de PROTEGE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4F5357">
              <w:rPr>
                <w:rFonts w:ascii="Arial" w:hAnsi="Arial" w:cs="Arial"/>
                <w:lang w:val="fr-FR"/>
              </w:rPr>
              <w:t>(10%</w:t>
            </w:r>
            <w:r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5755" w:type="dxa"/>
            <w:gridSpan w:val="5"/>
          </w:tcPr>
          <w:p w14:paraId="24B39514" w14:textId="77777777" w:rsidR="00053290" w:rsidRPr="00D95AFA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150DE5" w14:paraId="1D68B326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76C191F" w14:textId="77777777" w:rsidR="00053290" w:rsidRPr="004F5357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  <w:r w:rsidRPr="004F5357">
              <w:rPr>
                <w:rFonts w:ascii="Calibri" w:hAnsi="Calibri" w:cs="Calibri"/>
                <w:b/>
                <w:lang w:val="fr-FR"/>
              </w:rPr>
              <w:t>CRITERIA 6</w:t>
            </w:r>
          </w:p>
          <w:p w14:paraId="689BFB93" w14:textId="176D0A9E" w:rsidR="00053290" w:rsidRPr="004F5357" w:rsidRDefault="00053290" w:rsidP="00053290">
            <w:pPr>
              <w:spacing w:after="160" w:line="256" w:lineRule="auto"/>
              <w:jc w:val="both"/>
              <w:rPr>
                <w:rFonts w:ascii="Arial" w:hAnsi="Arial" w:cs="Arial"/>
                <w:lang w:val="fr-FR"/>
              </w:rPr>
            </w:pPr>
            <w:r w:rsidRPr="004F5357">
              <w:rPr>
                <w:rFonts w:ascii="Arial" w:hAnsi="Arial" w:cs="Arial"/>
                <w:lang w:val="fr-FR"/>
              </w:rPr>
              <w:t>Offre de prix (20</w:t>
            </w:r>
            <w:r w:rsidR="004F5357">
              <w:rPr>
                <w:rFonts w:ascii="Arial" w:hAnsi="Arial" w:cs="Arial"/>
                <w:lang w:val="fr-FR"/>
              </w:rPr>
              <w:t>%</w:t>
            </w:r>
            <w:r w:rsidRPr="004F5357">
              <w:rPr>
                <w:rFonts w:ascii="Arial" w:hAnsi="Arial" w:cs="Arial"/>
                <w:lang w:val="fr-FR"/>
              </w:rPr>
              <w:t>)</w:t>
            </w:r>
          </w:p>
          <w:p w14:paraId="1CDC76ED" w14:textId="77777777" w:rsidR="00053290" w:rsidRPr="004F5357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50CB2C20" w14:textId="77777777" w:rsidR="00053290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 a detailed financial proposal if necessary</w:t>
            </w:r>
          </w:p>
        </w:tc>
      </w:tr>
      <w:tr w:rsidR="00053290" w:rsidRPr="00150DE5" w14:paraId="1FE2CC8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54AD8561" w14:textId="77777777" w:rsidR="00053290" w:rsidRPr="00150DE5" w:rsidRDefault="00053290" w:rsidP="00053290">
            <w:pPr>
              <w:rPr>
                <w:rFonts w:ascii="Calibri" w:hAnsi="Calibri" w:cs="Calibri"/>
              </w:rPr>
            </w:pPr>
          </w:p>
        </w:tc>
      </w:tr>
      <w:tr w:rsidR="00053290" w:rsidRPr="00150DE5" w14:paraId="21F48218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CC4AC7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6A5D8CEE" w14:textId="733FF69C" w:rsidR="00053290" w:rsidRPr="00150DE5" w:rsidRDefault="00D95AFA" w:rsidP="00053290">
            <w:pPr>
              <w:rPr>
                <w:rFonts w:ascii="Calibri" w:hAnsi="Calibri" w:cs="Calibri"/>
                <w:b/>
                <w:bCs/>
              </w:rPr>
            </w:pPr>
            <w:r w:rsidRPr="002B4C9D">
              <w:rPr>
                <w:rFonts w:ascii="Calibri" w:hAnsi="Calibri" w:cs="Calibri"/>
                <w:b/>
                <w:bCs/>
                <w:lang w:val="fr-FR"/>
              </w:rPr>
              <w:t>INFORMATION GENERALE</w:t>
            </w:r>
          </w:p>
        </w:tc>
      </w:tr>
      <w:tr w:rsidR="00D95AFA" w:rsidRPr="0078479B" w14:paraId="3617908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C2FA152" w14:textId="0CA6C1D9" w:rsidR="00D95AFA" w:rsidRPr="00D95AFA" w:rsidRDefault="00D95AFA" w:rsidP="00D95AFA">
            <w:pPr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Déclaration de proche ou tout individu actuellement employé par le PROE. Veuillez inclure la liste et la nature de la relation.</w:t>
            </w:r>
          </w:p>
        </w:tc>
        <w:tc>
          <w:tcPr>
            <w:tcW w:w="5755" w:type="dxa"/>
            <w:gridSpan w:val="5"/>
          </w:tcPr>
          <w:p w14:paraId="0A4C8F06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D95AFA" w:rsidRPr="0078479B" w14:paraId="447E856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11153FA" w14:textId="3AF8AC9B" w:rsidR="00D95AFA" w:rsidRPr="00D95AFA" w:rsidRDefault="00D95AFA" w:rsidP="00D95AFA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lastRenderedPageBreak/>
              <w:t xml:space="preserve">Déclaration que </w:t>
            </w:r>
            <w:r w:rsidRPr="004B310C">
              <w:rPr>
                <w:rStyle w:val="Strong"/>
                <w:color w:val="auto"/>
                <w:lang w:val="fr-FR"/>
              </w:rPr>
              <w:t>le soumissionnaire n’est pas associé avec des critères d’exclusion, incluant</w:t>
            </w:r>
            <w:r w:rsidRPr="002B4C9D">
              <w:rPr>
                <w:rFonts w:ascii="Calibri" w:hAnsi="Calibri"/>
                <w:lang w:val="fr-FR"/>
              </w:rPr>
              <w:t xml:space="preserve">, faillite, fraude ou négligence, violation de la propriété </w:t>
            </w:r>
            <w:r>
              <w:rPr>
                <w:rFonts w:ascii="Calibri" w:hAnsi="Calibri"/>
                <w:lang w:val="fr-FR"/>
              </w:rPr>
              <w:t>intellectuelle, en cours de jugement par les tribunaux, corruption, participation avec une organisation criminelle, blanchiment d’argent ou financement du terrorisme, fausse déclaration, travail des enfants et incapacité à répondre aux obligations principales</w:t>
            </w:r>
            <w:r w:rsidRPr="002B4C9D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5755" w:type="dxa"/>
            <w:gridSpan w:val="5"/>
          </w:tcPr>
          <w:p w14:paraId="50CF8718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09E74CB0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4D17B0B" w14:textId="26AA48B3" w:rsidR="00053290" w:rsidRPr="00D95AFA" w:rsidRDefault="00D95AFA" w:rsidP="00053290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D95AFA">
              <w:rPr>
                <w:rFonts w:ascii="Calibri" w:hAnsi="Calibri" w:cs="Calibri"/>
                <w:lang w:val="fr-FR"/>
              </w:rPr>
              <w:t>Déclaration</w:t>
            </w:r>
            <w:r>
              <w:rPr>
                <w:rFonts w:ascii="Calibri" w:hAnsi="Calibri" w:cs="Calibri"/>
                <w:lang w:val="fr-FR"/>
              </w:rPr>
              <w:t xml:space="preserve"> que</w:t>
            </w:r>
            <w:r w:rsidRPr="00D95AFA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l</w:t>
            </w:r>
            <w:r w:rsidRPr="00D95AFA">
              <w:rPr>
                <w:rFonts w:ascii="Calibri" w:hAnsi="Calibri" w:cs="Calibri"/>
                <w:lang w:val="fr-FR"/>
              </w:rPr>
              <w:t xml:space="preserve">e soumissionnaire (et les autres membres du personnel proposé) </w:t>
            </w:r>
            <w:proofErr w:type="gramStart"/>
            <w:r w:rsidRPr="00D95AFA">
              <w:rPr>
                <w:rFonts w:ascii="Calibri" w:hAnsi="Calibri" w:cs="Calibri"/>
                <w:lang w:val="fr-FR"/>
              </w:rPr>
              <w:t>n'ont</w:t>
            </w:r>
            <w:proofErr w:type="gramEnd"/>
            <w:r w:rsidRPr="00D95AFA">
              <w:rPr>
                <w:rFonts w:ascii="Calibri" w:hAnsi="Calibri" w:cs="Calibri"/>
                <w:lang w:val="fr-FR"/>
              </w:rPr>
              <w:t xml:space="preserve"> pas été accusés d'infractions liées aux enfants</w:t>
            </w:r>
          </w:p>
        </w:tc>
        <w:tc>
          <w:tcPr>
            <w:tcW w:w="5755" w:type="dxa"/>
            <w:gridSpan w:val="5"/>
          </w:tcPr>
          <w:p w14:paraId="336A23AC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4CFF4B6E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975AF31" w14:textId="0A6BBE5D" w:rsidR="00053290" w:rsidRPr="00D95AFA" w:rsidRDefault="00D95AFA" w:rsidP="00053290">
            <w:pPr>
              <w:jc w:val="both"/>
              <w:rPr>
                <w:rFonts w:ascii="Calibri" w:hAnsi="Calibri"/>
                <w:lang w:val="fr-FR"/>
              </w:rPr>
            </w:pPr>
            <w:r w:rsidRPr="004B310C">
              <w:rPr>
                <w:rFonts w:ascii="Calibri" w:hAnsi="Calibri"/>
                <w:lang w:val="fr-FR"/>
              </w:rPr>
              <w:t xml:space="preserve">Dossier disciplinaire (listez les </w:t>
            </w:r>
            <w:r w:rsidRPr="00D95AFA">
              <w:rPr>
                <w:rFonts w:ascii="Calibri" w:hAnsi="Calibri"/>
                <w:lang w:val="fr-FR"/>
              </w:rPr>
              <w:t>condamnation</w:t>
            </w:r>
            <w:r>
              <w:rPr>
                <w:rFonts w:ascii="Calibri" w:hAnsi="Calibri"/>
                <w:lang w:val="fr-FR"/>
              </w:rPr>
              <w:t>s criminelle ou cas disciplinaire, si applicable)</w:t>
            </w:r>
          </w:p>
        </w:tc>
        <w:tc>
          <w:tcPr>
            <w:tcW w:w="5755" w:type="dxa"/>
            <w:gridSpan w:val="5"/>
          </w:tcPr>
          <w:p w14:paraId="02CEA792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78479B" w14:paraId="3159BB2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8FD8810" w14:textId="77777777" w:rsidR="00053290" w:rsidRPr="00D95AFA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2254D879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6CE1CA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1E1EE571" w14:textId="18818EBE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 w:rsidRPr="004B310C">
              <w:rPr>
                <w:rFonts w:ascii="Calibri" w:hAnsi="Calibri"/>
                <w:b/>
                <w:bCs/>
                <w:lang w:val="fr-FR"/>
              </w:rPr>
              <w:t>TOUTES AUTRES INFORMATION QUE LE SOUMISSIONNAIRE SOUHAITE FO</w:t>
            </w:r>
            <w:r>
              <w:rPr>
                <w:rFonts w:ascii="Calibri" w:hAnsi="Calibri"/>
                <w:b/>
                <w:bCs/>
                <w:lang w:val="fr-FR"/>
              </w:rPr>
              <w:t>URNIR</w:t>
            </w:r>
          </w:p>
        </w:tc>
      </w:tr>
      <w:tr w:rsidR="00D95AFA" w:rsidRPr="0078479B" w14:paraId="2675EAA0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2C016B2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7999A7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08829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5A87D74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285A2CD0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42BFF2FC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14B6C568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433571CD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58D97CF8" w14:textId="77777777" w:rsidR="00D95AFA" w:rsidRPr="00150DE5" w:rsidRDefault="00D95AFA" w:rsidP="00D95AFA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2A9C249D" w14:textId="2A0F8E2D" w:rsidR="00D95AFA" w:rsidRPr="00D95AFA" w:rsidRDefault="00D95AFA" w:rsidP="00D95AFA">
            <w:pPr>
              <w:rPr>
                <w:rFonts w:ascii="Calibri" w:hAnsi="Calibri"/>
                <w:b/>
                <w:lang w:val="fr-FR"/>
              </w:rPr>
            </w:pPr>
            <w:r w:rsidRPr="004B310C">
              <w:rPr>
                <w:rFonts w:ascii="Calibri" w:hAnsi="Calibri"/>
                <w:b/>
                <w:lang w:val="fr-FR"/>
              </w:rPr>
              <w:t xml:space="preserve">COMMENT AVEZ-VOUS APPRIS L’EXISTENCE DE CET APPEL </w:t>
            </w:r>
            <w:proofErr w:type="gramStart"/>
            <w:r w:rsidRPr="004B310C">
              <w:rPr>
                <w:rFonts w:ascii="Calibri" w:hAnsi="Calibri"/>
                <w:b/>
                <w:lang w:val="fr-FR"/>
              </w:rPr>
              <w:t>D’OFFRES?</w:t>
            </w:r>
            <w:proofErr w:type="gramEnd"/>
          </w:p>
        </w:tc>
      </w:tr>
      <w:tr w:rsidR="00D95AFA" w:rsidRPr="0078479B" w14:paraId="36EEABAA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745BAC59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7BEFBB3A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0F8FD117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D3C5B8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719E0859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1B5515D5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10.</w:t>
            </w:r>
          </w:p>
          <w:p w14:paraId="2A3341E1" w14:textId="77777777" w:rsidR="00D95AFA" w:rsidRPr="00150DE5" w:rsidRDefault="00D95AFA" w:rsidP="00D95AFA">
            <w:pPr>
              <w:rPr>
                <w:rFonts w:ascii="Calibri" w:hAnsi="Calibri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4936EB3" w14:textId="77777777" w:rsidR="00D95AFA" w:rsidRPr="002B4C9D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CERTIFICATION ET AUTORISATION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5B0889DF" w14:textId="770A94ED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Toutes les informations soumises sont </w:t>
            </w:r>
            <w:proofErr w:type="gramStart"/>
            <w:r>
              <w:rPr>
                <w:rFonts w:ascii="Calibri" w:hAnsi="Calibri"/>
                <w:b/>
                <w:bCs/>
                <w:lang w:val="fr-FR"/>
              </w:rPr>
              <w:t>vrai</w:t>
            </w:r>
            <w:proofErr w:type="gramEnd"/>
            <w:r>
              <w:rPr>
                <w:rFonts w:ascii="Calibri" w:hAnsi="Calibri"/>
                <w:b/>
                <w:bCs/>
                <w:lang w:val="fr-FR"/>
              </w:rPr>
              <w:t xml:space="preserve"> et correcte. Le PROE à l’autorisation de chercher à vérifier toutes les informations fournies.</w:t>
            </w:r>
          </w:p>
        </w:tc>
      </w:tr>
      <w:tr w:rsidR="00D95AFA" w:rsidRPr="0078479B" w14:paraId="3655F560" w14:textId="77777777" w:rsidTr="00DA05D7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56B3447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78479B" w14:paraId="7227CA2E" w14:textId="77777777" w:rsidTr="00DA05D7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1AB3388C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688D1013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06AE921B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150DE5" w14:paraId="20F9B447" w14:textId="77777777" w:rsidTr="00DA05D7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7B8445A3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1C707308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Date</w:t>
            </w:r>
          </w:p>
        </w:tc>
      </w:tr>
    </w:tbl>
    <w:p w14:paraId="2685CE61" w14:textId="77777777" w:rsidR="00053290" w:rsidRPr="009F726B" w:rsidRDefault="00053290" w:rsidP="00053290"/>
    <w:p w14:paraId="604F3F49" w14:textId="77777777" w:rsidR="00D95AFA" w:rsidRPr="004B310C" w:rsidRDefault="00D95AFA" w:rsidP="00D95AFA">
      <w:pPr>
        <w:rPr>
          <w:rFonts w:ascii="Calibri" w:hAnsi="Calibri"/>
          <w:b/>
          <w:u w:val="single"/>
          <w:lang w:val="fr-FR"/>
        </w:rPr>
      </w:pPr>
      <w:r w:rsidRPr="004B310C">
        <w:rPr>
          <w:rFonts w:ascii="Calibri" w:hAnsi="Calibri"/>
          <w:b/>
          <w:u w:val="single"/>
          <w:lang w:val="fr-FR"/>
        </w:rPr>
        <w:t>Les documents suivants doivent être attaché à ce formulaire :</w:t>
      </w:r>
    </w:p>
    <w:p w14:paraId="5B3BCE8D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2B4C9D">
        <w:rPr>
          <w:rFonts w:ascii="Calibri" w:hAnsi="Calibri"/>
          <w:lang w:val="fr-FR"/>
        </w:rPr>
        <w:t xml:space="preserve">Curriculum Vitae – </w:t>
      </w:r>
      <w:r>
        <w:rPr>
          <w:rFonts w:ascii="Calibri" w:hAnsi="Calibri"/>
          <w:bCs/>
          <w:iCs/>
          <w:lang w:val="fr-FR"/>
        </w:rPr>
        <w:t>C</w:t>
      </w:r>
      <w:r w:rsidRPr="002B4C9D">
        <w:rPr>
          <w:rFonts w:ascii="Calibri" w:hAnsi="Calibri"/>
          <w:lang w:val="fr-FR"/>
        </w:rPr>
        <w:t>onsultant principale</w:t>
      </w:r>
      <w:r w:rsidRPr="002B4C9D">
        <w:rPr>
          <w:rFonts w:ascii="Calibri" w:hAnsi="Calibri"/>
          <w:bCs/>
          <w:i/>
          <w:lang w:val="fr-FR"/>
        </w:rPr>
        <w:t xml:space="preserve"> &amp; </w:t>
      </w:r>
      <w:r w:rsidRPr="002B4C9D">
        <w:rPr>
          <w:rFonts w:ascii="Calibri" w:hAnsi="Calibri"/>
          <w:lang w:val="fr-FR"/>
        </w:rPr>
        <w:t xml:space="preserve">membres d’équipe </w:t>
      </w:r>
    </w:p>
    <w:p w14:paraId="206FDACE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Proposition technique détaillée</w:t>
      </w:r>
    </w:p>
    <w:p w14:paraId="7E29D3AB" w14:textId="77777777" w:rsidR="00D95AFA" w:rsidRPr="004B310C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4B310C">
        <w:rPr>
          <w:rFonts w:ascii="Calibri" w:hAnsi="Calibri"/>
          <w:lang w:val="fr-FR"/>
        </w:rPr>
        <w:t>Licence commerciale et autres permis de tr</w:t>
      </w:r>
      <w:r>
        <w:rPr>
          <w:rFonts w:ascii="Calibri" w:hAnsi="Calibri"/>
          <w:lang w:val="fr-FR"/>
        </w:rPr>
        <w:t>avail pertinents</w:t>
      </w:r>
      <w:r w:rsidRPr="004B310C">
        <w:rPr>
          <w:rFonts w:ascii="Calibri" w:hAnsi="Calibri"/>
          <w:lang w:val="fr-FR"/>
        </w:rPr>
        <w:t>.</w:t>
      </w:r>
    </w:p>
    <w:p w14:paraId="25AA4839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Offre de prix détaillée</w:t>
      </w:r>
    </w:p>
    <w:p w14:paraId="10A18B5A" w14:textId="77777777" w:rsidR="00D95AFA" w:rsidRPr="00D15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D15C9D">
        <w:rPr>
          <w:rFonts w:ascii="Calibri" w:hAnsi="Calibri"/>
          <w:lang w:val="fr-FR"/>
        </w:rPr>
        <w:t xml:space="preserve">Tout autres informations pertinentes </w:t>
      </w:r>
      <w:proofErr w:type="gramStart"/>
      <w:r w:rsidRPr="00D15C9D">
        <w:rPr>
          <w:rFonts w:ascii="Calibri" w:hAnsi="Calibri"/>
          <w:lang w:val="fr-FR"/>
        </w:rPr>
        <w:t>l’offre</w:t>
      </w:r>
      <w:proofErr w:type="gramEnd"/>
    </w:p>
    <w:p w14:paraId="185FC81D" w14:textId="77777777" w:rsidR="00053290" w:rsidRDefault="00053290" w:rsidP="00053290"/>
    <w:p w14:paraId="2D8CB3B6" w14:textId="77777777" w:rsidR="00053290" w:rsidRDefault="00053290" w:rsidP="00053290"/>
    <w:p w14:paraId="09D72948" w14:textId="77777777" w:rsidR="00053290" w:rsidRDefault="00053290" w:rsidP="00053290"/>
    <w:p w14:paraId="1E5772AB" w14:textId="77777777" w:rsidR="00053290" w:rsidRDefault="00053290" w:rsidP="00053290"/>
    <w:p w14:paraId="1BD6D6DA" w14:textId="77777777" w:rsidR="00053290" w:rsidRDefault="00053290" w:rsidP="00053290"/>
    <w:p w14:paraId="1BFD1CAC" w14:textId="77777777" w:rsidR="00053290" w:rsidRDefault="00053290" w:rsidP="00053290"/>
    <w:p w14:paraId="5841C428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0F0BEB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2492AF5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B5D95" w14:textId="08E24D4C" w:rsidR="00D95AFA" w:rsidRDefault="00D95AFA" w:rsidP="00D95AFA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FORMULAIRE DE CONFLIT D’INTÉRÊTS</w:t>
      </w:r>
    </w:p>
    <w:p w14:paraId="5C01EB1E" w14:textId="53A1DC4B" w:rsidR="00053290" w:rsidRPr="0024377D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0A5D03D" w14:textId="344577A1" w:rsidR="00053290" w:rsidRPr="00D95AFA" w:rsidRDefault="00D95AFA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Ap</w:t>
      </w: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>pel d’offres</w:t>
      </w:r>
      <w:r w:rsidR="00053290"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– AP 2/18/17 - </w:t>
      </w:r>
      <w:r w:rsidR="004F5357" w:rsidRPr="004F5357">
        <w:rPr>
          <w:rFonts w:ascii="Calibri" w:hAnsi="Calibri" w:cs="Calibri"/>
          <w:b/>
          <w:color w:val="000000"/>
          <w:sz w:val="22"/>
          <w:szCs w:val="22"/>
          <w:lang w:val="fr-FR"/>
        </w:rPr>
        <w:t>Mise à jour des réglementations existante et développement de la réglementation biosécurité à Wallis et Futuna</w:t>
      </w:r>
    </w:p>
    <w:p w14:paraId="0432950C" w14:textId="77777777" w:rsidR="00053290" w:rsidRPr="00D95AFA" w:rsidRDefault="00053290" w:rsidP="00053290">
      <w:pPr>
        <w:tabs>
          <w:tab w:val="left" w:pos="567"/>
          <w:tab w:val="left" w:pos="1134"/>
        </w:tabs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238C9B84" w14:textId="4C042AEE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1.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Je confirme que moi-même, les membres de ma famille et l'organisation ou l'entreprise dans laquelle je suis impliqué sommes indépendants du PROE. À ma connaissance, il n'existe aucun fait ou circonstance, passé ou présent, ou qui pourrait survenir dans un avenir prévisible, qui pourrait remettre en cause mon indépendance.</w:t>
      </w:r>
    </w:p>
    <w:p w14:paraId="6436EC98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2A1F74A9" w14:textId="3226A472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2.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S'il apparaît au cours de la procédure de passation de marché que je pourrais être perçu comme ayant un conflit d'intérêts, je déclarerai immédiatement ce conflit et je cesserai de participer à la procédure de passation de marché, à moins ou jusqu'à ce qu'il soit déterminé que je peux continuer.</w:t>
      </w:r>
    </w:p>
    <w:p w14:paraId="13CB5163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9FDFC35" w14:textId="213B3EC4" w:rsidR="00053290" w:rsidRPr="00D95AFA" w:rsidRDefault="00D95AFA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D95AFA">
        <w:rPr>
          <w:rFonts w:ascii="Calibri" w:hAnsi="Calibri" w:cs="Calibri"/>
          <w:sz w:val="22"/>
          <w:szCs w:val="22"/>
          <w:lang w:val="fr-FR"/>
        </w:rPr>
        <w:t>ou</w:t>
      </w:r>
      <w:proofErr w:type="gramEnd"/>
    </w:p>
    <w:p w14:paraId="1FC174C4" w14:textId="77777777" w:rsidR="00053290" w:rsidRPr="00D95AFA" w:rsidRDefault="00053290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9C5534B" w14:textId="7C9E61F3" w:rsidR="00053290" w:rsidRPr="00D95AFA" w:rsidRDefault="00D95AFA" w:rsidP="00D95AFA">
      <w:pPr>
        <w:pStyle w:val="ListParagraph"/>
        <w:numPr>
          <w:ilvl w:val="0"/>
          <w:numId w:val="10"/>
        </w:numPr>
        <w:jc w:val="both"/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</w:pPr>
      <w:r w:rsidRPr="00D95AFA"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  <w:t>Je déclare qu'il y a un conflit d'intérêt potentiel dans la présentation de ma candidature [veuillez fournir une explication avec votre candidature].</w:t>
      </w:r>
    </w:p>
    <w:p w14:paraId="72192941" w14:textId="77777777" w:rsidR="00053290" w:rsidRPr="00D95AFA" w:rsidRDefault="00053290" w:rsidP="00053290">
      <w:pPr>
        <w:pStyle w:val="ListParagraph"/>
        <w:rPr>
          <w:rFonts w:cs="Calibri"/>
          <w:sz w:val="22"/>
          <w:lang w:val="fr-FR"/>
        </w:rPr>
      </w:pPr>
    </w:p>
    <w:p w14:paraId="4A50879E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E6F8C8C" w14:textId="77777777" w:rsidR="00053290" w:rsidRPr="00D95AFA" w:rsidRDefault="00053290" w:rsidP="00053290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686F89A9" w14:textId="77777777" w:rsidR="00053290" w:rsidRPr="0024377D" w:rsidRDefault="00053290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 xml:space="preserve">____________________________________   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>_______________________</w:t>
      </w:r>
    </w:p>
    <w:p w14:paraId="1A00F815" w14:textId="4A6AB29D" w:rsidR="00053290" w:rsidRPr="0024377D" w:rsidRDefault="00D95AFA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>
        <w:rPr>
          <w:rFonts w:ascii="Calibri" w:eastAsia="@System" w:hAnsi="Calibri" w:cs="Calibri"/>
          <w:color w:val="000000"/>
          <w:sz w:val="22"/>
          <w:szCs w:val="22"/>
          <w:lang w:eastAsia="ja-JP"/>
        </w:rPr>
        <w:t>Nom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, Signature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 xml:space="preserve">     Date</w:t>
      </w:r>
    </w:p>
    <w:p w14:paraId="3239EF62" w14:textId="77777777" w:rsidR="00053290" w:rsidRPr="0024377D" w:rsidRDefault="00053290" w:rsidP="00053290">
      <w:pPr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73A14D74" w14:textId="77777777" w:rsidR="00053290" w:rsidRDefault="00053290" w:rsidP="00053290">
      <w:pPr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0E254697" w14:textId="77777777" w:rsidR="00053290" w:rsidRPr="0024377D" w:rsidRDefault="00053290" w:rsidP="00053290">
      <w:pPr>
        <w:ind w:firstLine="709"/>
        <w:rPr>
          <w:rFonts w:ascii="Calibri" w:hAnsi="Calibri" w:cs="Calibri"/>
          <w:sz w:val="22"/>
          <w:szCs w:val="22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Title_____________________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</w:p>
    <w:p w14:paraId="4711D49D" w14:textId="77777777" w:rsidR="00053290" w:rsidRPr="0024377D" w:rsidRDefault="00053290" w:rsidP="00053290">
      <w:pPr>
        <w:rPr>
          <w:rFonts w:ascii="Calibri" w:hAnsi="Calibri" w:cs="Calibri"/>
          <w:sz w:val="22"/>
          <w:szCs w:val="22"/>
        </w:rPr>
      </w:pPr>
    </w:p>
    <w:p w14:paraId="12166900" w14:textId="77777777" w:rsidR="00053290" w:rsidRDefault="00053290" w:rsidP="00053290"/>
    <w:p w14:paraId="00C6CFF0" w14:textId="77777777" w:rsidR="00053290" w:rsidRPr="009F726B" w:rsidRDefault="00053290" w:rsidP="00053290"/>
    <w:p w14:paraId="60C79D47" w14:textId="77777777" w:rsidR="00D87145" w:rsidRDefault="00D87145"/>
    <w:sectPr w:rsidR="00D87145" w:rsidSect="0024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416" w:bottom="990" w:left="108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859A" w14:textId="77777777" w:rsidR="00DA0B4C" w:rsidRDefault="00DA0B4C">
      <w:r>
        <w:separator/>
      </w:r>
    </w:p>
  </w:endnote>
  <w:endnote w:type="continuationSeparator" w:id="0">
    <w:p w14:paraId="48BC2B1C" w14:textId="77777777" w:rsidR="00DA0B4C" w:rsidRDefault="00DA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System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73E3" w14:textId="77777777" w:rsidR="00150DE5" w:rsidRDefault="00B7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4BA4" w14:textId="77777777" w:rsidR="006B4E5B" w:rsidRDefault="007157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5E980E3" w14:textId="77777777" w:rsidR="006B4E5B" w:rsidRDefault="00B76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55AA" w14:textId="77777777" w:rsidR="00150DE5" w:rsidRDefault="00B7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FAFE" w14:textId="77777777" w:rsidR="00DA0B4C" w:rsidRDefault="00DA0B4C">
      <w:r>
        <w:separator/>
      </w:r>
    </w:p>
  </w:footnote>
  <w:footnote w:type="continuationSeparator" w:id="0">
    <w:p w14:paraId="4CFFE726" w14:textId="77777777" w:rsidR="00DA0B4C" w:rsidRDefault="00DA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E0BC" w14:textId="77777777" w:rsidR="00150DE5" w:rsidRDefault="00B76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1A54" w14:textId="77777777" w:rsidR="00DE05A4" w:rsidRDefault="00B7647B">
    <w:pPr>
      <w:pStyle w:val="Header"/>
      <w:jc w:val="right"/>
      <w:rPr>
        <w:rFonts w:ascii="Impact" w:hAnsi="Impact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996A" w14:textId="77777777" w:rsidR="00150DE5" w:rsidRDefault="00B76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E55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E43"/>
    <w:multiLevelType w:val="hybridMultilevel"/>
    <w:tmpl w:val="914805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1F66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1BE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E3904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435"/>
    <w:multiLevelType w:val="hybridMultilevel"/>
    <w:tmpl w:val="04A22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75F2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0"/>
    <w:rsid w:val="00053290"/>
    <w:rsid w:val="004F128A"/>
    <w:rsid w:val="004F5357"/>
    <w:rsid w:val="00715768"/>
    <w:rsid w:val="0078479B"/>
    <w:rsid w:val="00891B19"/>
    <w:rsid w:val="00A92DF1"/>
    <w:rsid w:val="00B7647B"/>
    <w:rsid w:val="00B90EA0"/>
    <w:rsid w:val="00D87145"/>
    <w:rsid w:val="00D95AFA"/>
    <w:rsid w:val="00D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A97F"/>
  <w15:chartTrackingRefBased/>
  <w15:docId w15:val="{7B043CF7-D8FE-4E2B-B0CE-79F4A6B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29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2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32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3290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Single bullet style,List Paragraph1,List Paragraph nowy,Bullets,List Paragraph (numbered (a)),Numbered List Paragraph,Recommendation,List Paragraph11,123 List Paragraph,Bullet List,FooterText,Colorful List - Accent 11,List Paragraph2"/>
    <w:basedOn w:val="Normal"/>
    <w:link w:val="ListParagraphChar"/>
    <w:qFormat/>
    <w:rsid w:val="00053290"/>
    <w:pPr>
      <w:ind w:left="720"/>
      <w:contextualSpacing/>
    </w:pPr>
  </w:style>
  <w:style w:type="character" w:styleId="Strong">
    <w:name w:val="Strong"/>
    <w:uiPriority w:val="22"/>
    <w:qFormat/>
    <w:rsid w:val="00053290"/>
    <w:rPr>
      <w:b/>
      <w:bCs/>
    </w:rPr>
  </w:style>
  <w:style w:type="character" w:customStyle="1" w:styleId="ListParagraphChar">
    <w:name w:val="List Paragraph Char"/>
    <w:aliases w:val="Single bullet style Char,List Paragraph1 Char,List Paragraph nowy Char,Bullets Char,List Paragraph (numbered (a)) Char,Numbered List Paragraph Char,Recommendation Char,List Paragraph11 Char,123 List Paragraph Char,Bullet List Char"/>
    <w:link w:val="ListParagraph"/>
    <w:uiPriority w:val="34"/>
    <w:locked/>
    <w:rsid w:val="000532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Sadler</dc:creator>
  <cp:keywords/>
  <dc:description/>
  <cp:lastModifiedBy>Maraea S Pogi</cp:lastModifiedBy>
  <cp:revision>3</cp:revision>
  <dcterms:created xsi:type="dcterms:W3CDTF">2021-04-12T19:55:00Z</dcterms:created>
  <dcterms:modified xsi:type="dcterms:W3CDTF">2021-04-12T22:52:00Z</dcterms:modified>
</cp:coreProperties>
</file>