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1911E141" w:rsidR="005D790E" w:rsidRDefault="005D790E" w:rsidP="006357FF">
      <w:pPr>
        <w:rPr>
          <w:rFonts w:ascii="Calibri" w:hAnsi="Calibri"/>
        </w:rPr>
      </w:pPr>
      <w:r>
        <w:rPr>
          <w:rFonts w:ascii="Calibri" w:hAnsi="Calibri"/>
        </w:rPr>
        <w:t>RFT: 2021/0</w:t>
      </w:r>
      <w:r w:rsidR="006D7BD3">
        <w:rPr>
          <w:rFonts w:ascii="Calibri" w:hAnsi="Calibri"/>
        </w:rPr>
        <w:t>39</w:t>
      </w:r>
    </w:p>
    <w:p w14:paraId="1586D62E" w14:textId="3E2DAD23"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03793E35" w:rsidR="005679D1" w:rsidRPr="005679D1" w:rsidRDefault="003245A7" w:rsidP="005679D1">
            <w:pPr>
              <w:jc w:val="center"/>
              <w:rPr>
                <w:rFonts w:ascii="Calibri" w:eastAsia="Calibri" w:hAnsi="Calibri"/>
                <w:b/>
                <w:bCs/>
                <w:sz w:val="28"/>
                <w:szCs w:val="28"/>
              </w:rPr>
            </w:pPr>
            <w:r w:rsidRPr="007573B0">
              <w:rPr>
                <w:rFonts w:ascii="Calibri" w:eastAsia="Calibri" w:hAnsi="Calibri"/>
                <w:b/>
                <w:bCs/>
                <w:sz w:val="28"/>
                <w:szCs w:val="28"/>
              </w:rPr>
              <w:t xml:space="preserve">GCCA+ SUPA </w:t>
            </w:r>
            <w:r w:rsidR="0022666F">
              <w:rPr>
                <w:rFonts w:ascii="Calibri" w:eastAsia="Calibri" w:hAnsi="Calibri"/>
                <w:b/>
                <w:bCs/>
                <w:sz w:val="28"/>
                <w:szCs w:val="28"/>
              </w:rPr>
              <w:t>Graphic Designer</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202140D6" w14:textId="2A72B328" w:rsidR="00401E78"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0D4FDC00" w14:textId="77777777" w:rsidR="00401E78" w:rsidRPr="008109DA" w:rsidRDefault="00401E78" w:rsidP="00B93215">
            <w:pPr>
              <w:autoSpaceDE w:val="0"/>
              <w:autoSpaceDN w:val="0"/>
              <w:adjustRightInd w:val="0"/>
              <w:spacing w:after="120"/>
              <w:ind w:right="927"/>
              <w:jc w:val="both"/>
              <w:rPr>
                <w:rFonts w:ascii="Calibri" w:hAnsi="Calibri" w:cs="Calibri"/>
                <w:b/>
              </w:rPr>
            </w:pPr>
          </w:p>
          <w:p w14:paraId="037B2E3F" w14:textId="77777777" w:rsidR="00401E78" w:rsidRPr="00401E78" w:rsidRDefault="00401E78" w:rsidP="00401E78">
            <w:pPr>
              <w:spacing w:line="276" w:lineRule="auto"/>
              <w:rPr>
                <w:rFonts w:ascii="Calibri" w:hAnsi="Calibri" w:cs="Calibri"/>
                <w:b/>
              </w:rPr>
            </w:pPr>
            <w:r w:rsidRPr="00401E78">
              <w:rPr>
                <w:rFonts w:ascii="Calibri" w:hAnsi="Calibri" w:cs="Calibri"/>
                <w:b/>
              </w:rPr>
              <w:t>Quality of Work and Proficiency (25%)</w:t>
            </w:r>
          </w:p>
          <w:p w14:paraId="27A9EB73" w14:textId="77777777" w:rsidR="00401E78" w:rsidRPr="00401E78" w:rsidRDefault="00401E78" w:rsidP="00401E78">
            <w:pPr>
              <w:spacing w:line="276" w:lineRule="auto"/>
              <w:rPr>
                <w:rFonts w:ascii="Calibri" w:hAnsi="Calibri" w:cs="Calibri"/>
                <w:bCs/>
              </w:rPr>
            </w:pPr>
            <w:r w:rsidRPr="00401E78">
              <w:rPr>
                <w:rFonts w:ascii="Calibri" w:hAnsi="Calibri" w:cs="Calibri"/>
                <w:bCs/>
              </w:rPr>
              <w:t>A technical proposal for the requested products in need of graphics design and provide a minimum of six examples (including most recent work) which indicates a strong artistic eye, with the ability to design for target audiences while maintaining modern graphic design approaches.</w:t>
            </w:r>
          </w:p>
          <w:p w14:paraId="2102278F" w14:textId="7815D262" w:rsidR="005679D1" w:rsidRPr="005679D1" w:rsidRDefault="005679D1" w:rsidP="00C851D0">
            <w:pPr>
              <w:spacing w:after="32" w:line="276" w:lineRule="auto"/>
              <w:ind w:right="19"/>
              <w:contextualSpacing/>
              <w:jc w:val="both"/>
              <w:rPr>
                <w:rFonts w:asciiTheme="minorHAnsi" w:hAnsiTheme="minorHAnsi" w:cstheme="minorHAnsi"/>
              </w:rPr>
            </w:pPr>
          </w:p>
        </w:tc>
        <w:tc>
          <w:tcPr>
            <w:tcW w:w="5755" w:type="dxa"/>
            <w:gridSpan w:val="5"/>
          </w:tcPr>
          <w:p w14:paraId="6AB4672C" w14:textId="75510ABC" w:rsidR="00401E78" w:rsidRPr="00B54E9B" w:rsidRDefault="00401E78" w:rsidP="00401E78">
            <w:pPr>
              <w:numPr>
                <w:ilvl w:val="0"/>
                <w:numId w:val="41"/>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1460524" w:rsidR="007573B0" w:rsidRDefault="00443BA9" w:rsidP="00B93215">
            <w:pPr>
              <w:jc w:val="both"/>
              <w:rPr>
                <w:rFonts w:ascii="Calibri" w:hAnsi="Calibri" w:cs="Calibri"/>
                <w:b/>
              </w:rPr>
            </w:pPr>
            <w:r w:rsidRPr="008109DA">
              <w:rPr>
                <w:rFonts w:ascii="Calibri" w:hAnsi="Calibri" w:cs="Calibri"/>
                <w:b/>
              </w:rPr>
              <w:t>CRITERIA 2</w:t>
            </w:r>
            <w:r w:rsidR="008E3228" w:rsidRPr="008109DA">
              <w:rPr>
                <w:rFonts w:ascii="Calibri" w:hAnsi="Calibri" w:cs="Calibri"/>
                <w:b/>
              </w:rPr>
              <w:t>:</w:t>
            </w:r>
          </w:p>
          <w:p w14:paraId="06402799" w14:textId="77777777" w:rsidR="00401E78" w:rsidRPr="008109DA" w:rsidRDefault="00401E78" w:rsidP="00B93215">
            <w:pPr>
              <w:jc w:val="both"/>
              <w:rPr>
                <w:rFonts w:ascii="Calibri" w:hAnsi="Calibri" w:cs="Calibri"/>
                <w:b/>
              </w:rPr>
            </w:pPr>
          </w:p>
          <w:p w14:paraId="4D9498B8" w14:textId="77777777" w:rsidR="00401E78" w:rsidRPr="00401E78" w:rsidRDefault="00401E78" w:rsidP="00401E78">
            <w:pPr>
              <w:autoSpaceDE w:val="0"/>
              <w:autoSpaceDN w:val="0"/>
              <w:adjustRightInd w:val="0"/>
              <w:ind w:right="927"/>
              <w:jc w:val="both"/>
              <w:rPr>
                <w:rFonts w:ascii="Calibri" w:hAnsi="Calibri" w:cs="Calibri"/>
                <w:b/>
              </w:rPr>
            </w:pPr>
            <w:r w:rsidRPr="00401E78">
              <w:rPr>
                <w:rFonts w:ascii="Calibri" w:hAnsi="Calibri" w:cs="Calibri"/>
                <w:b/>
              </w:rPr>
              <w:t>Experience and Technical Skill (25%)</w:t>
            </w:r>
          </w:p>
          <w:p w14:paraId="58B3A548" w14:textId="77777777" w:rsidR="00401E78" w:rsidRPr="00401E78" w:rsidRDefault="00401E78" w:rsidP="00401E78">
            <w:pPr>
              <w:spacing w:line="276" w:lineRule="auto"/>
              <w:rPr>
                <w:rFonts w:ascii="Calibri" w:hAnsi="Calibri" w:cs="Calibri"/>
                <w:bCs/>
              </w:rPr>
            </w:pPr>
            <w:r w:rsidRPr="00401E78">
              <w:rPr>
                <w:rFonts w:ascii="Calibri" w:hAnsi="Calibri" w:cs="Calibri"/>
                <w:bCs/>
              </w:rPr>
              <w:t>Demonstrate that they are fully conversant with the Adobe Creative Design Suite, in particular InDesign, Illustrator and Photoshop, as well as proficient in online technology and web-based tools to help develop interactive PDF’s.</w:t>
            </w:r>
          </w:p>
          <w:p w14:paraId="7AAABA1D" w14:textId="4F66D776" w:rsidR="00681D8E" w:rsidRPr="008109DA" w:rsidRDefault="00681D8E" w:rsidP="00401E78">
            <w:pPr>
              <w:spacing w:line="276" w:lineRule="auto"/>
              <w:rPr>
                <w:rFonts w:ascii="Calibri" w:hAnsi="Calibri" w:cs="Calibri"/>
              </w:rPr>
            </w:pPr>
          </w:p>
        </w:tc>
        <w:tc>
          <w:tcPr>
            <w:tcW w:w="5755" w:type="dxa"/>
            <w:gridSpan w:val="5"/>
          </w:tcPr>
          <w:p w14:paraId="02B2E56C" w14:textId="77777777" w:rsidR="00AB536C" w:rsidRPr="00B54E9B" w:rsidRDefault="00AB536C" w:rsidP="00E70AB8">
            <w:pPr>
              <w:numPr>
                <w:ilvl w:val="0"/>
                <w:numId w:val="9"/>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8109DA" w:rsidRDefault="00094DD7" w:rsidP="00B93215">
            <w:pPr>
              <w:jc w:val="both"/>
              <w:rPr>
                <w:rFonts w:ascii="Calibri" w:hAnsi="Calibri" w:cs="Calibri"/>
                <w:b/>
              </w:rPr>
            </w:pPr>
            <w:r w:rsidRPr="008109DA">
              <w:rPr>
                <w:rFonts w:ascii="Calibri" w:hAnsi="Calibri" w:cs="Calibri"/>
                <w:b/>
              </w:rPr>
              <w:t>CRITERIA 3:</w:t>
            </w:r>
          </w:p>
          <w:p w14:paraId="581B8F91" w14:textId="77777777" w:rsidR="007573B0" w:rsidRPr="00C851D0" w:rsidRDefault="007573B0" w:rsidP="00C851D0">
            <w:pPr>
              <w:rPr>
                <w:rFonts w:ascii="Calibri" w:hAnsi="Calibri" w:cs="Calibri"/>
                <w:b/>
              </w:rPr>
            </w:pPr>
          </w:p>
          <w:p w14:paraId="512DDA24" w14:textId="77777777" w:rsidR="00401E78" w:rsidRPr="00401E78" w:rsidRDefault="00401E78" w:rsidP="00401E78">
            <w:pPr>
              <w:spacing w:line="276" w:lineRule="auto"/>
              <w:rPr>
                <w:rFonts w:ascii="Calibri" w:hAnsi="Calibri" w:cs="Calibri"/>
                <w:b/>
              </w:rPr>
            </w:pPr>
            <w:r w:rsidRPr="00401E78">
              <w:rPr>
                <w:rFonts w:ascii="Calibri" w:hAnsi="Calibri" w:cs="Calibri"/>
                <w:b/>
              </w:rPr>
              <w:t>Work Ethic and Commitment (25%)</w:t>
            </w:r>
          </w:p>
          <w:p w14:paraId="58BA3226" w14:textId="77777777" w:rsidR="00094DD7" w:rsidRDefault="00401E78" w:rsidP="00401E78">
            <w:pPr>
              <w:spacing w:line="276" w:lineRule="auto"/>
              <w:rPr>
                <w:rFonts w:ascii="Calibri" w:hAnsi="Calibri" w:cs="Calibri"/>
                <w:bCs/>
              </w:rPr>
            </w:pPr>
            <w:r w:rsidRPr="00401E78">
              <w:rPr>
                <w:rFonts w:ascii="Calibri" w:hAnsi="Calibri" w:cs="Calibri"/>
                <w:bCs/>
              </w:rPr>
              <w:t>Provide evidence of excellent work ethics including but not limited to responsiveness of your services, ability to take instruction, capable of meeting deadlines, and proficiency in working unsupervised until task is completed to a high quality</w:t>
            </w:r>
            <w:r>
              <w:rPr>
                <w:rFonts w:ascii="Calibri" w:hAnsi="Calibri" w:cs="Calibri"/>
                <w:bCs/>
              </w:rPr>
              <w:t>.</w:t>
            </w:r>
          </w:p>
          <w:p w14:paraId="0EB0836E" w14:textId="73211F49" w:rsidR="00401E78" w:rsidRPr="008109DA" w:rsidRDefault="00401E78" w:rsidP="00401E78">
            <w:pPr>
              <w:spacing w:line="276" w:lineRule="auto"/>
              <w:rPr>
                <w:rFonts w:ascii="Calibri" w:hAnsi="Calibri" w:cs="Calibri"/>
              </w:rPr>
            </w:pPr>
          </w:p>
        </w:tc>
        <w:tc>
          <w:tcPr>
            <w:tcW w:w="5755" w:type="dxa"/>
            <w:gridSpan w:val="5"/>
          </w:tcPr>
          <w:p w14:paraId="24AED4C0" w14:textId="77777777" w:rsidR="00094DD7" w:rsidRPr="00B54E9B" w:rsidRDefault="00094DD7" w:rsidP="00E70AB8">
            <w:pPr>
              <w:numPr>
                <w:ilvl w:val="0"/>
                <w:numId w:val="9"/>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lastRenderedPageBreak/>
              <w:t>CRITERIA 4:</w:t>
            </w:r>
          </w:p>
          <w:p w14:paraId="6032B15C" w14:textId="77777777" w:rsidR="00B54E9B" w:rsidRPr="008109DA" w:rsidRDefault="00B54E9B" w:rsidP="00B54E9B">
            <w:pPr>
              <w:rPr>
                <w:rFonts w:ascii="Calibri" w:hAnsi="Calibri" w:cs="Calibri"/>
                <w:b/>
              </w:rPr>
            </w:pPr>
          </w:p>
          <w:p w14:paraId="6749DD06" w14:textId="77777777" w:rsidR="00401E78" w:rsidRPr="00401E78" w:rsidRDefault="00401E78" w:rsidP="00401E78">
            <w:pPr>
              <w:autoSpaceDE w:val="0"/>
              <w:autoSpaceDN w:val="0"/>
              <w:adjustRightInd w:val="0"/>
              <w:ind w:right="927"/>
              <w:jc w:val="both"/>
              <w:rPr>
                <w:rFonts w:ascii="Calibri" w:hAnsi="Calibri" w:cs="Calibri"/>
                <w:b/>
              </w:rPr>
            </w:pPr>
            <w:r w:rsidRPr="00401E78">
              <w:rPr>
                <w:rFonts w:ascii="Calibri" w:hAnsi="Calibri" w:cs="Calibri"/>
                <w:b/>
              </w:rPr>
              <w:t>Financial Component (25%)</w:t>
            </w:r>
          </w:p>
          <w:p w14:paraId="17B110AA" w14:textId="77777777" w:rsidR="00401E78" w:rsidRPr="00401E78" w:rsidRDefault="00401E78" w:rsidP="00401E78">
            <w:pPr>
              <w:autoSpaceDE w:val="0"/>
              <w:autoSpaceDN w:val="0"/>
              <w:adjustRightInd w:val="0"/>
              <w:ind w:right="927"/>
              <w:jc w:val="both"/>
              <w:rPr>
                <w:rFonts w:ascii="Calibri" w:hAnsi="Calibri" w:cs="Calibri"/>
                <w:bCs/>
              </w:rPr>
            </w:pPr>
            <w:r w:rsidRPr="00401E78">
              <w:rPr>
                <w:rFonts w:ascii="Calibri" w:hAnsi="Calibri" w:cs="Calibri"/>
                <w:bCs/>
              </w:rPr>
              <w:t xml:space="preserve">Detailed and completed financial offer form (Annex B) </w:t>
            </w:r>
          </w:p>
          <w:p w14:paraId="36217AC2" w14:textId="3330AE4A" w:rsidR="00B54E9B" w:rsidRPr="008109DA" w:rsidRDefault="00B54E9B" w:rsidP="00C851D0">
            <w:pPr>
              <w:spacing w:after="32" w:line="276" w:lineRule="auto"/>
              <w:ind w:right="19"/>
              <w:contextualSpacing/>
              <w:jc w:val="both"/>
              <w:rPr>
                <w:rFonts w:ascii="Calibri" w:hAnsi="Calibri" w:cs="Calibri"/>
              </w:rPr>
            </w:pPr>
          </w:p>
        </w:tc>
        <w:tc>
          <w:tcPr>
            <w:tcW w:w="5755" w:type="dxa"/>
            <w:gridSpan w:val="5"/>
          </w:tcPr>
          <w:p w14:paraId="3D6F37CC" w14:textId="0F1AEB25" w:rsidR="00B54E9B" w:rsidRPr="00B54E9B" w:rsidRDefault="00B54E9B" w:rsidP="00E70AB8">
            <w:pPr>
              <w:numPr>
                <w:ilvl w:val="0"/>
                <w:numId w:val="9"/>
              </w:numPr>
              <w:rPr>
                <w:rFonts w:ascii="Calibri" w:hAnsi="Calibri" w:cs="Calibri"/>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lastRenderedPageBreak/>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310610C9"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 xml:space="preserve">GCCA+ SUPA </w:t>
      </w:r>
      <w:r w:rsidR="0022666F">
        <w:rPr>
          <w:rFonts w:ascii="Calibri" w:eastAsia="Calibri" w:hAnsi="Calibri"/>
          <w:b/>
          <w:bCs/>
        </w:rPr>
        <w:t>Graphic Designer</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8DE2" w14:textId="77777777" w:rsidR="0065728E" w:rsidRDefault="0065728E">
      <w:r>
        <w:separator/>
      </w:r>
    </w:p>
  </w:endnote>
  <w:endnote w:type="continuationSeparator" w:id="0">
    <w:p w14:paraId="43AA765B" w14:textId="77777777" w:rsidR="0065728E" w:rsidRDefault="0065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B5F2" w14:textId="77777777" w:rsidR="0065728E" w:rsidRDefault="0065728E">
      <w:r>
        <w:separator/>
      </w:r>
    </w:p>
  </w:footnote>
  <w:footnote w:type="continuationSeparator" w:id="0">
    <w:p w14:paraId="60EA967B" w14:textId="77777777" w:rsidR="0065728E" w:rsidRDefault="0065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1"/>
  </w:num>
  <w:num w:numId="2">
    <w:abstractNumId w:val="24"/>
  </w:num>
  <w:num w:numId="3">
    <w:abstractNumId w:val="9"/>
  </w:num>
  <w:num w:numId="4">
    <w:abstractNumId w:val="42"/>
  </w:num>
  <w:num w:numId="5">
    <w:abstractNumId w:val="36"/>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6"/>
  </w:num>
  <w:num w:numId="10">
    <w:abstractNumId w:val="27"/>
  </w:num>
  <w:num w:numId="11">
    <w:abstractNumId w:val="33"/>
  </w:num>
  <w:num w:numId="12">
    <w:abstractNumId w:val="22"/>
  </w:num>
  <w:num w:numId="13">
    <w:abstractNumId w:val="32"/>
  </w:num>
  <w:num w:numId="14">
    <w:abstractNumId w:val="45"/>
  </w:num>
  <w:num w:numId="15">
    <w:abstractNumId w:val="12"/>
  </w:num>
  <w:num w:numId="16">
    <w:abstractNumId w:val="44"/>
  </w:num>
  <w:num w:numId="17">
    <w:abstractNumId w:val="1"/>
  </w:num>
  <w:num w:numId="18">
    <w:abstractNumId w:val="25"/>
  </w:num>
  <w:num w:numId="19">
    <w:abstractNumId w:val="47"/>
  </w:num>
  <w:num w:numId="20">
    <w:abstractNumId w:val="13"/>
  </w:num>
  <w:num w:numId="21">
    <w:abstractNumId w:val="39"/>
  </w:num>
  <w:num w:numId="22">
    <w:abstractNumId w:val="34"/>
  </w:num>
  <w:num w:numId="23">
    <w:abstractNumId w:val="43"/>
  </w:num>
  <w:num w:numId="24">
    <w:abstractNumId w:val="8"/>
  </w:num>
  <w:num w:numId="25">
    <w:abstractNumId w:val="18"/>
  </w:num>
  <w:num w:numId="26">
    <w:abstractNumId w:val="28"/>
  </w:num>
  <w:num w:numId="27">
    <w:abstractNumId w:val="10"/>
  </w:num>
  <w:num w:numId="28">
    <w:abstractNumId w:val="0"/>
  </w:num>
  <w:num w:numId="29">
    <w:abstractNumId w:val="6"/>
  </w:num>
  <w:num w:numId="30">
    <w:abstractNumId w:val="15"/>
  </w:num>
  <w:num w:numId="31">
    <w:abstractNumId w:val="41"/>
  </w:num>
  <w:num w:numId="32">
    <w:abstractNumId w:val="7"/>
  </w:num>
  <w:num w:numId="33">
    <w:abstractNumId w:val="31"/>
  </w:num>
  <w:num w:numId="34">
    <w:abstractNumId w:val="2"/>
  </w:num>
  <w:num w:numId="35">
    <w:abstractNumId w:val="3"/>
  </w:num>
  <w:num w:numId="36">
    <w:abstractNumId w:val="17"/>
  </w:num>
  <w:num w:numId="37">
    <w:abstractNumId w:val="48"/>
  </w:num>
  <w:num w:numId="38">
    <w:abstractNumId w:val="23"/>
  </w:num>
  <w:num w:numId="39">
    <w:abstractNumId w:val="46"/>
  </w:num>
  <w:num w:numId="40">
    <w:abstractNumId w:val="29"/>
  </w:num>
  <w:num w:numId="41">
    <w:abstractNumId w:val="30"/>
  </w:num>
  <w:num w:numId="42">
    <w:abstractNumId w:val="4"/>
  </w:num>
  <w:num w:numId="43">
    <w:abstractNumId w:val="40"/>
  </w:num>
  <w:num w:numId="44">
    <w:abstractNumId w:val="35"/>
  </w:num>
  <w:num w:numId="45">
    <w:abstractNumId w:val="5"/>
  </w:num>
  <w:num w:numId="46">
    <w:abstractNumId w:val="20"/>
  </w:num>
  <w:num w:numId="47">
    <w:abstractNumId w:val="16"/>
  </w:num>
  <w:num w:numId="48">
    <w:abstractNumId w:val="1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Dannicah Chan</cp:lastModifiedBy>
  <cp:revision>6</cp:revision>
  <cp:lastPrinted>2021-03-17T21:42:00Z</cp:lastPrinted>
  <dcterms:created xsi:type="dcterms:W3CDTF">2021-03-17T21:47:00Z</dcterms:created>
  <dcterms:modified xsi:type="dcterms:W3CDTF">2021-06-24T23:44:00Z</dcterms:modified>
</cp:coreProperties>
</file>